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E0" w:rsidRPr="009214FF" w:rsidRDefault="00E015E0" w:rsidP="009214F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14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аукциона.</w:t>
      </w:r>
    </w:p>
    <w:p w:rsidR="00E015E0" w:rsidRPr="009214FF" w:rsidRDefault="00E015E0" w:rsidP="009214FF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Администрация муниципального образования «Вознесенское городское поселение Подпорожского муниципального района Ленинградской области» извещает о проведении 14 декабря 2020 года аукциона по продаже </w:t>
      </w:r>
      <w:r w:rsidRPr="009214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9214FF">
        <w:rPr>
          <w:rFonts w:ascii="Times New Roman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</w:t>
      </w:r>
      <w:bookmarkEnd w:id="0"/>
      <w:r w:rsidRPr="009214FF">
        <w:rPr>
          <w:rFonts w:ascii="Times New Roman" w:hAnsi="Times New Roman" w:cs="Times New Roman"/>
          <w:sz w:val="28"/>
          <w:szCs w:val="28"/>
        </w:rPr>
        <w:t>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92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z w:val="28"/>
          <w:szCs w:val="28"/>
        </w:rPr>
        <w:t>На торги выставляются следующие лоты: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47:05:0405001:131,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21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в соответствии с кадастровым паспортом- земельный участок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>150 000 рублей 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>Сто пятьдесят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47:05:0405001:132,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22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="00453C43">
        <w:rPr>
          <w:rFonts w:eastAsia="Times New Roman" w:cs="Times New Roman"/>
          <w:sz w:val="28"/>
          <w:szCs w:val="28"/>
        </w:rPr>
        <w:t xml:space="preserve"> 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47:05:0405001:146, адрес: Ленинградская область, Подпорожский муниципальный район, Вознесенское городское поселение, г.п.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23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="00453C43">
        <w:rPr>
          <w:rFonts w:eastAsia="Times New Roman" w:cs="Times New Roman"/>
          <w:sz w:val="28"/>
          <w:szCs w:val="28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47:05:0405001:130,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24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47:05:0405001:150,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25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>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47:05:0405001:152, адрес: Ленинградская область, Подпорожский муниципальный район, Вознесенское городское поселение, г.п.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26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47:05:0405001:151,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27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6C4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B676C4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>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ЛОТ № </w:t>
      </w:r>
      <w:proofErr w:type="gramStart"/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9214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площадью 1200 </w:t>
      </w:r>
      <w:proofErr w:type="spellStart"/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  с кадастровым  номером 47:05:0405001:153, адрес: Ленинградская область, Подпорожский муниципальный район, Вознесенское городское поселение,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пер.Карский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28  с разрешенным использованием – для индивидуального жилищного строительства. 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Основание проведения аукциона: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«Вознесенское городское поселение Подпорожского муниципального района Ленинградской области» от 28.10.2020 г. № 270.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Обременения в соответствии с кадастровым паспортом - земельный участок находится в водоохранной зоне.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Начальная цена предмета аукциона (начальный размер арендной платы в виде суммы, установленной на основании отчета независимого оценщика):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150 000 рублей </w:t>
      </w:r>
      <w:proofErr w:type="gramStart"/>
      <w:r w:rsidRPr="009214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="00453C43" w:rsidRPr="00453C43">
        <w:rPr>
          <w:rFonts w:ascii="Times New Roman" w:eastAsia="Times New Roman" w:hAnsi="Times New Roman" w:cs="Times New Roman"/>
          <w:sz w:val="28"/>
          <w:szCs w:val="28"/>
        </w:rPr>
        <w:t xml:space="preserve"> пятьдесят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>Шаг аукциона 3%: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4500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Сумма задатка 20%: </w:t>
      </w: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30000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рубл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С техническими условиями на подключение к сетям инженерно-технического обеспечения можно ознакомиться по адресу: г.п. Вознесенье, </w:t>
      </w:r>
      <w:proofErr w:type="spellStart"/>
      <w:r w:rsidRPr="009214FF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, д. 22 (администрация) с понедельника по четверг с 8:00 час. до 17:00 час. (перерыв на обед с 13:00 до 14:00 час.), пятница с 8.00 до 14.00 (без перерыва на обед)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z w:val="28"/>
          <w:szCs w:val="28"/>
        </w:rPr>
        <w:t>Предельные параметры разрешенного строительства для земельных участков, расположенных в Вознесенском городском поселении в зоне застройки индивидуальными жилыми домами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капитального строительства на указанных земельных участках устанавливаются:  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5"/>
        <w:gridCol w:w="1418"/>
      </w:tblGrid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Минимальная площадь участка: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индивидуального жилищного строительства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личного подсобного хозяйства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600 кв.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1000 кв.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300 кв.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Максимальная площадь участка:   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индивидуального жилищного строительства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личного подсобного хозяйства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1500 кв.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2000 кв.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1200 кв.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Минимальный отступ жилого дома от красных линий со стороны, </w:t>
            </w:r>
            <w:proofErr w:type="gramStart"/>
            <w:r w:rsidRPr="009214FF">
              <w:rPr>
                <w:rFonts w:ascii="Times New Roman" w:eastAsia="Times New Roman" w:hAnsi="Times New Roman" w:cs="Times New Roman"/>
              </w:rPr>
              <w:t xml:space="preserve">выходящей:   </w:t>
            </w:r>
            <w:proofErr w:type="gramEnd"/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на улицу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5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3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3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3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5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от постройки для содержания скота и птицы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4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1 м 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Минимальный отступ до границ соседнего земельного участка: 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от стволов деревьев: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высокорослых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среднерослых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4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2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6 м</w:t>
            </w:r>
          </w:p>
        </w:tc>
      </w:tr>
      <w:tr w:rsidR="009214FF" w:rsidRPr="009214FF" w:rsidTr="009D08B5">
        <w:trPr>
          <w:trHeight w:val="2312"/>
        </w:trPr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405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со стороны окон: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для игр детей дошкольного и младшего школьного возраста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для отдыха взрослого населения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для выгула собак -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12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10 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10–40 м</w:t>
            </w:r>
          </w:p>
          <w:p w:rsidR="009214FF" w:rsidRPr="009214FF" w:rsidRDefault="009214FF" w:rsidP="009214F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40 м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не выше 3 надземных этажей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    50 % </w:t>
            </w:r>
          </w:p>
        </w:tc>
      </w:tr>
      <w:tr w:rsidR="009214FF" w:rsidRPr="009214FF" w:rsidTr="009D08B5">
        <w:tc>
          <w:tcPr>
            <w:tcW w:w="67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  13.</w:t>
            </w:r>
          </w:p>
        </w:tc>
        <w:tc>
          <w:tcPr>
            <w:tcW w:w="7405" w:type="dxa"/>
            <w:vAlign w:val="center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 xml:space="preserve">Предельные параметры разрешенного строительства, реконструкции объектов капитального строительства для вида разрешенного </w:t>
            </w:r>
            <w:r w:rsidRPr="009214FF">
              <w:rPr>
                <w:rFonts w:ascii="Times New Roman" w:eastAsia="Times New Roman" w:hAnsi="Times New Roman" w:cs="Times New Roman"/>
              </w:rPr>
              <w:lastRenderedPageBreak/>
              <w:t>использования Ведение огородничества (код 13.1)</w:t>
            </w:r>
          </w:p>
        </w:tc>
        <w:tc>
          <w:tcPr>
            <w:tcW w:w="1418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lastRenderedPageBreak/>
              <w:t>не устанавлива</w:t>
            </w:r>
            <w:r w:rsidRPr="009214FF">
              <w:rPr>
                <w:rFonts w:ascii="Times New Roman" w:eastAsia="Times New Roman" w:hAnsi="Times New Roman" w:cs="Times New Roman"/>
              </w:rPr>
              <w:lastRenderedPageBreak/>
              <w:t>ются</w:t>
            </w:r>
          </w:p>
        </w:tc>
      </w:tr>
    </w:tbl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</w:rPr>
      </w:pPr>
      <w:r w:rsidRPr="009214FF">
        <w:rPr>
          <w:rFonts w:ascii="Times New Roman" w:eastAsia="Times New Roman" w:hAnsi="Times New Roman" w:cs="Times New Roman"/>
        </w:rPr>
        <w:lastRenderedPageBreak/>
        <w:t>*Примечание: Минимальные расстояния от одно-, двухквартирных жилых домов и хозяйственных построек (сараев, гаражей, бань) на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 июля 2008 года № 123-ФЗ «Технический регламент о требованиях пожарной безопасности».</w:t>
      </w: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</w:rPr>
      </w:pPr>
      <w:r w:rsidRPr="009214FF">
        <w:rPr>
          <w:rFonts w:ascii="Times New Roman" w:eastAsia="Times New Roman" w:hAnsi="Times New Roman" w:cs="Times New Roman"/>
        </w:rPr>
        <w:t xml:space="preserve">   Предельные размеры земельных участков, предельные параметры разрешенного строительства, реконструкции нежилых объектов капитального строительства устанавливаются: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1417"/>
        <w:gridCol w:w="1134"/>
        <w:gridCol w:w="1276"/>
        <w:gridCol w:w="1417"/>
      </w:tblGrid>
      <w:tr w:rsidR="009214FF" w:rsidRPr="009214FF" w:rsidTr="009D08B5">
        <w:tc>
          <w:tcPr>
            <w:tcW w:w="1843" w:type="dxa"/>
            <w:vMerge w:val="restart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Наименование территориальной зоны</w:t>
            </w:r>
          </w:p>
        </w:tc>
        <w:tc>
          <w:tcPr>
            <w:tcW w:w="2694" w:type="dxa"/>
            <w:gridSpan w:val="2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Максимальная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общая площадь объекта (кв. м)</w:t>
            </w:r>
          </w:p>
        </w:tc>
        <w:tc>
          <w:tcPr>
            <w:tcW w:w="1417" w:type="dxa"/>
            <w:vMerge w:val="restart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Максимальное количество этажей отдельно стоящего здания</w:t>
            </w:r>
          </w:p>
        </w:tc>
        <w:tc>
          <w:tcPr>
            <w:tcW w:w="1134" w:type="dxa"/>
            <w:vMerge w:val="restart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Минимальная площадь земельного участка,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276" w:type="dxa"/>
            <w:vMerge w:val="restart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Максимальный процент застройки земельного участка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</w:t>
            </w:r>
          </w:p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14FF" w:rsidRPr="009214FF" w:rsidTr="009D08B5">
        <w:trPr>
          <w:trHeight w:val="1141"/>
        </w:trPr>
        <w:tc>
          <w:tcPr>
            <w:tcW w:w="1843" w:type="dxa"/>
            <w:vMerge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В отдельно стоящем здании</w:t>
            </w:r>
          </w:p>
        </w:tc>
        <w:tc>
          <w:tcPr>
            <w:tcW w:w="1560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Встроенно-пристроенные к жилым домам</w:t>
            </w:r>
          </w:p>
        </w:tc>
        <w:tc>
          <w:tcPr>
            <w:tcW w:w="1417" w:type="dxa"/>
            <w:vMerge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vMerge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76" w:type="dxa"/>
            <w:vMerge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Merge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9214FF" w:rsidRPr="009214FF" w:rsidTr="009D08B5">
        <w:trPr>
          <w:trHeight w:val="848"/>
        </w:trPr>
        <w:tc>
          <w:tcPr>
            <w:tcW w:w="1843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Ж1</w:t>
            </w:r>
          </w:p>
        </w:tc>
        <w:tc>
          <w:tcPr>
            <w:tcW w:w="1134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214F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60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150</w:t>
            </w:r>
          </w:p>
        </w:tc>
        <w:tc>
          <w:tcPr>
            <w:tcW w:w="1276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не устанавливаются</w:t>
            </w:r>
          </w:p>
        </w:tc>
        <w:tc>
          <w:tcPr>
            <w:tcW w:w="1417" w:type="dxa"/>
          </w:tcPr>
          <w:p w:rsidR="009214FF" w:rsidRPr="009214FF" w:rsidRDefault="009214FF" w:rsidP="009214FF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5" w:right="14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214FF">
              <w:rPr>
                <w:rFonts w:ascii="Times New Roman" w:eastAsia="Times New Roman" w:hAnsi="Times New Roman" w:cs="Times New Roman"/>
                <w:iCs/>
              </w:rPr>
              <w:t>не устанавливаются</w:t>
            </w:r>
          </w:p>
        </w:tc>
      </w:tr>
    </w:tbl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4FF" w:rsidRPr="009214FF" w:rsidRDefault="009214FF" w:rsidP="009214FF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214FF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>. Решение о проведении аукциона принято администрацией муниципального образования «Вознесенское городское поселение Подпорожского муниципального района Ленинградской области» (Постановление от 28.10.2020 №270).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9214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</w:t>
      </w:r>
      <w:r w:rsidRPr="009214FF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214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13 ноября 2020 года </w:t>
      </w:r>
      <w:r w:rsidRPr="00B676C4">
        <w:rPr>
          <w:rFonts w:ascii="Times New Roman" w:eastAsia="Times New Roman" w:hAnsi="Times New Roman" w:cs="Times New Roman"/>
          <w:sz w:val="28"/>
          <w:szCs w:val="28"/>
        </w:rPr>
        <w:t>с понедельника по четверг с 8:00 час. до 17:00 час. (перерыв на обед с 13:00 до 14:00 час.), пятница с 8.00 до 14.00 (без перерыва на обед)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адресу: Ленинградская </w:t>
      </w:r>
      <w:proofErr w:type="gramStart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область,  Подпорожский</w:t>
      </w:r>
      <w:proofErr w:type="gramEnd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район, г.п. Вознесенье, ул. Комсомольская, д. 22(здание администрации). Дата и время окончания приема заявок – 16 часов 00 минут 10 декабря 2020 года.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</w:rPr>
      </w:pPr>
      <w:r w:rsidRPr="00B676C4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676C4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16 часов 00 минут 10 декабря 2020 года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Получатель: УФК по Ленинградской области (АМО «Вознесенское городское поселение Подпорожского муниципального района») 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л/с 05453002650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ИНН 4711006960 КПП 471101001 ОКТМО 41636158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№ счета: 40302810741063001310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банка получателя: Отделение Ленинградское г. Санкт-Петербург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БИК 044106001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КБК 0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Назначение платежа: Задаток для участия в </w:t>
      </w:r>
      <w:proofErr w:type="gramStart"/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аукционе  _</w:t>
      </w:r>
      <w:proofErr w:type="gramEnd"/>
      <w:r w:rsidRPr="009214FF">
        <w:rPr>
          <w:rFonts w:ascii="Times New Roman" w:eastAsia="Times New Roman" w:hAnsi="Times New Roman" w:cs="Times New Roman"/>
          <w:bCs/>
          <w:sz w:val="28"/>
          <w:szCs w:val="28"/>
        </w:rPr>
        <w:t>______ г. по лоту №</w:t>
      </w:r>
      <w:r w:rsidRPr="00921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</w:rPr>
      </w:pPr>
    </w:p>
    <w:p w:rsidR="009214FF" w:rsidRPr="009214FF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spacing w:val="2"/>
          <w:sz w:val="28"/>
        </w:rPr>
      </w:pPr>
      <w:r w:rsidRPr="009214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внесения задатка</w:t>
      </w:r>
      <w:r w:rsidRPr="009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FF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9214FF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9214FF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9214FF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9214FF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9214FF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9214FF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9214FF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9214FF">
        <w:rPr>
          <w:rFonts w:ascii="Times New Roman" w:hAnsi="Times New Roman" w:cs="Times New Roman"/>
          <w:spacing w:val="2"/>
          <w:sz w:val="28"/>
        </w:rPr>
        <w:t>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9214FF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9214FF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</w:rPr>
      </w:pPr>
      <w:r w:rsidRPr="009214FF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9214FF" w:rsidRPr="009214FF" w:rsidRDefault="009214FF" w:rsidP="009214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9214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9214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13 ноября 2020 года по 10 декабря 2020 года в рабочие дни, в согласованное с организатором аукциона время. Телефон для согласования осмотра 8 (81365) 42-046 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6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B676C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6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11 декабря 2020 в 12 часов 00 минут по адресу: Ленинградская область, 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Подпорожский  район, г.п. Вознесенье, ул. Комсомольская, д. 22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6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10 часов 50 минут до 11 часов 00 минут 14 декабря 2020 года по ад</w:t>
      </w:r>
      <w:r w:rsid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ресу: Ленинградская </w:t>
      </w:r>
      <w:proofErr w:type="gramStart"/>
      <w:r w:rsid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 </w:t>
      </w:r>
      <w:bookmarkStart w:id="1" w:name="_GoBack"/>
      <w:bookmarkEnd w:id="1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Подпорожский</w:t>
      </w:r>
      <w:proofErr w:type="gramEnd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район, г.п. Вознесенье, ул. Комсомольская, д. 22(здание администрации)</w:t>
      </w:r>
    </w:p>
    <w:p w:rsidR="009214FF" w:rsidRPr="00B676C4" w:rsidRDefault="009214FF" w:rsidP="009214F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6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11 часов 00 минут 14 декабря 2020 года по адресу: Ленинградская область, </w:t>
      </w:r>
      <w:proofErr w:type="gramStart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Подпорожский  район</w:t>
      </w:r>
      <w:proofErr w:type="gramEnd"/>
      <w:r w:rsidRPr="00B676C4">
        <w:rPr>
          <w:rFonts w:ascii="Times New Roman" w:eastAsia="Times New Roman" w:hAnsi="Times New Roman" w:cs="Times New Roman"/>
          <w:spacing w:val="2"/>
          <w:sz w:val="28"/>
          <w:szCs w:val="28"/>
        </w:rPr>
        <w:t>, г.п. Вознесенье, ул. Комсомольская, д. 2.  Подведение итогов аукциона - по тому же адресу 14 декабря 2020 года после окончания аукциона.</w:t>
      </w:r>
    </w:p>
    <w:p w:rsidR="009214FF" w:rsidRPr="009214FF" w:rsidRDefault="009214FF" w:rsidP="009214FF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6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администрации Вознесенского городского </w:t>
      </w:r>
      <w:proofErr w:type="gramStart"/>
      <w:r w:rsidRPr="00B676C4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  с</w:t>
      </w:r>
      <w:proofErr w:type="gramEnd"/>
      <w:r w:rsidRPr="00B676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победителем аукциона </w:t>
      </w:r>
      <w:r w:rsidRPr="00B676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B676C4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F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9214F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9214FF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9214FF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9214FF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9214FF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14FF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14FF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9214FF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9214FF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14FF">
        <w:rPr>
          <w:rFonts w:ascii="Times New Roman" w:hAnsi="Times New Roman" w:cs="Times New Roman"/>
          <w:sz w:val="28"/>
        </w:rPr>
        <w:lastRenderedPageBreak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14FF">
        <w:rPr>
          <w:rFonts w:ascii="Times New Roman" w:hAnsi="Times New Roman" w:cs="Times New Roman"/>
          <w:sz w:val="28"/>
        </w:rPr>
        <w:t xml:space="preserve">заявка подана лицом, не уполномоченным претендентом на осуществление таких </w:t>
      </w:r>
      <w:proofErr w:type="spellStart"/>
      <w:proofErr w:type="gramStart"/>
      <w:r w:rsidRPr="009214FF">
        <w:rPr>
          <w:rFonts w:ascii="Times New Roman" w:hAnsi="Times New Roman" w:cs="Times New Roman"/>
          <w:sz w:val="28"/>
        </w:rPr>
        <w:t>действий;не</w:t>
      </w:r>
      <w:proofErr w:type="spellEnd"/>
      <w:proofErr w:type="gramEnd"/>
      <w:r w:rsidRPr="009214FF">
        <w:rPr>
          <w:rFonts w:ascii="Times New Roman" w:hAnsi="Times New Roman" w:cs="Times New Roman"/>
          <w:sz w:val="28"/>
        </w:rPr>
        <w:t xml:space="preserve"> подтверждено поступление в установленный срок задатка на счета, указанные в информационном сообщении.</w:t>
      </w:r>
    </w:p>
    <w:p w:rsidR="009214FF" w:rsidRPr="009214FF" w:rsidRDefault="009214FF" w:rsidP="0092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14FF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1E50B6" w:rsidRDefault="001E50B6" w:rsidP="00A20A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14FF" w:rsidRDefault="009214FF" w:rsidP="00A20A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14FF" w:rsidRPr="008E2810" w:rsidRDefault="009214FF" w:rsidP="00A20A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</w:p>
    <w:p w:rsidR="00A20AA9" w:rsidRPr="008E2810" w:rsidRDefault="001E50B6" w:rsidP="00A20A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администрации:   </w:t>
      </w:r>
      <w:proofErr w:type="gram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Д.А.Давыдов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                   </w:t>
      </w:r>
    </w:p>
    <w:p w:rsidR="00A20AA9" w:rsidRDefault="006E7AB5" w:rsidP="00A20AA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</w:p>
    <w:p w:rsidR="00E015E0" w:rsidRDefault="00E015E0" w:rsidP="00E015E0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20AA9" w:rsidRDefault="00A20AA9" w:rsidP="00E015E0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E015E0" w:rsidRPr="00574310" w:rsidRDefault="006E7AB5" w:rsidP="00E015E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3E26" w:rsidRPr="00E015E0" w:rsidRDefault="00113E26" w:rsidP="00E015E0">
      <w:pPr>
        <w:rPr>
          <w:szCs w:val="26"/>
        </w:rPr>
      </w:pPr>
    </w:p>
    <w:sectPr w:rsidR="00113E26" w:rsidRPr="00E015E0" w:rsidSect="001E50B6">
      <w:headerReference w:type="default" r:id="rId10"/>
      <w:pgSz w:w="11906" w:h="16838"/>
      <w:pgMar w:top="113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2C" w:rsidRDefault="00E9572C" w:rsidP="00A64576">
      <w:pPr>
        <w:spacing w:after="0" w:line="240" w:lineRule="auto"/>
      </w:pPr>
      <w:r>
        <w:separator/>
      </w:r>
    </w:p>
  </w:endnote>
  <w:endnote w:type="continuationSeparator" w:id="0">
    <w:p w:rsidR="00E9572C" w:rsidRDefault="00E9572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2C" w:rsidRDefault="00E9572C" w:rsidP="00A64576">
      <w:pPr>
        <w:spacing w:after="0" w:line="240" w:lineRule="auto"/>
      </w:pPr>
      <w:r>
        <w:separator/>
      </w:r>
    </w:p>
  </w:footnote>
  <w:footnote w:type="continuationSeparator" w:id="0">
    <w:p w:rsidR="00E9572C" w:rsidRDefault="00E9572C" w:rsidP="00A6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6" w:rsidRPr="00A64576" w:rsidRDefault="00A64576" w:rsidP="00A6457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A64576">
      <w:rPr>
        <w:rFonts w:ascii="Times New Roman" w:hAnsi="Times New Roman" w:cs="Times New Roman"/>
        <w:sz w:val="28"/>
        <w:szCs w:val="28"/>
      </w:rPr>
      <w:t>Приложение № 1</w:t>
    </w:r>
  </w:p>
  <w:p w:rsidR="00A64576" w:rsidRDefault="00A645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77A80"/>
    <w:rsid w:val="00181B5C"/>
    <w:rsid w:val="001872B3"/>
    <w:rsid w:val="00193E78"/>
    <w:rsid w:val="00194BA8"/>
    <w:rsid w:val="001C3A50"/>
    <w:rsid w:val="001D1F9D"/>
    <w:rsid w:val="001E50B6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1943"/>
    <w:rsid w:val="00293E61"/>
    <w:rsid w:val="002A0FE4"/>
    <w:rsid w:val="002B1FDB"/>
    <w:rsid w:val="002C375E"/>
    <w:rsid w:val="002C3F24"/>
    <w:rsid w:val="002C5CC5"/>
    <w:rsid w:val="002D1F29"/>
    <w:rsid w:val="002E20DC"/>
    <w:rsid w:val="002F4399"/>
    <w:rsid w:val="00302E08"/>
    <w:rsid w:val="00304F42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C3994"/>
    <w:rsid w:val="003E0CBB"/>
    <w:rsid w:val="003E4BE2"/>
    <w:rsid w:val="0041637B"/>
    <w:rsid w:val="00425EBA"/>
    <w:rsid w:val="004405D5"/>
    <w:rsid w:val="00444ADF"/>
    <w:rsid w:val="00452601"/>
    <w:rsid w:val="00453C43"/>
    <w:rsid w:val="00453EC7"/>
    <w:rsid w:val="004622EC"/>
    <w:rsid w:val="00465DBA"/>
    <w:rsid w:val="0047066A"/>
    <w:rsid w:val="004825AE"/>
    <w:rsid w:val="00487720"/>
    <w:rsid w:val="00494B6C"/>
    <w:rsid w:val="004A02E8"/>
    <w:rsid w:val="004B3509"/>
    <w:rsid w:val="004B36EB"/>
    <w:rsid w:val="004D067A"/>
    <w:rsid w:val="004E0812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5529C"/>
    <w:rsid w:val="00660588"/>
    <w:rsid w:val="00663C11"/>
    <w:rsid w:val="006678D2"/>
    <w:rsid w:val="00667C3B"/>
    <w:rsid w:val="0067036B"/>
    <w:rsid w:val="00675643"/>
    <w:rsid w:val="00691590"/>
    <w:rsid w:val="0069599D"/>
    <w:rsid w:val="006D72B3"/>
    <w:rsid w:val="006E7AB5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E18ED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14FF"/>
    <w:rsid w:val="00925FFD"/>
    <w:rsid w:val="009325E7"/>
    <w:rsid w:val="00933245"/>
    <w:rsid w:val="0096180C"/>
    <w:rsid w:val="00975565"/>
    <w:rsid w:val="00981FA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5E28"/>
    <w:rsid w:val="00A0359D"/>
    <w:rsid w:val="00A14727"/>
    <w:rsid w:val="00A14F53"/>
    <w:rsid w:val="00A20AA9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676C4"/>
    <w:rsid w:val="00B77316"/>
    <w:rsid w:val="00B776EA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5A0A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036D"/>
    <w:rsid w:val="00E015E0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72C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17839"/>
    <w:rsid w:val="00F229D8"/>
    <w:rsid w:val="00F30417"/>
    <w:rsid w:val="00F42559"/>
    <w:rsid w:val="00F43D62"/>
    <w:rsid w:val="00F43E20"/>
    <w:rsid w:val="00F44A73"/>
    <w:rsid w:val="00F633A0"/>
    <w:rsid w:val="00F7218C"/>
    <w:rsid w:val="00F737B9"/>
    <w:rsid w:val="00F7403C"/>
    <w:rsid w:val="00F81537"/>
    <w:rsid w:val="00F815EE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A501"/>
  <w15:docId w15:val="{62C00B29-356A-4C6A-9BB0-A5942F2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60F2-01B1-4232-8BBD-88971D24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User</cp:lastModifiedBy>
  <cp:revision>72</cp:revision>
  <cp:lastPrinted>2019-11-19T11:47:00Z</cp:lastPrinted>
  <dcterms:created xsi:type="dcterms:W3CDTF">2015-12-07T09:04:00Z</dcterms:created>
  <dcterms:modified xsi:type="dcterms:W3CDTF">2020-11-12T05:33:00Z</dcterms:modified>
</cp:coreProperties>
</file>