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b w:val="0"/>
        </w:rPr>
      </w:pPr>
      <w:bookmarkStart w:id="3" w:name="_Hlk64303089"/>
      <w:bookmarkEnd w:id="3"/>
      <w:r>
        <w:rPr>
          <w:b w:val="1"/>
        </w:rPr>
        <w:t>Минстрой России разъяснил порядок использования домовых чатов и каналов в национальном мессенджере MAX</w:t>
      </w:r>
      <w:r>
        <w:br/>
      </w:r>
    </w:p>
    <w:p w14:paraId="0A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Представлены разъяснения по следующим вопросам, в том числе:</w:t>
      </w:r>
      <w:r>
        <w:br/>
      </w:r>
    </w:p>
    <w:p w14:paraId="0B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форматы коммуникации в MAX: домовой чат и домовой канал;</w:t>
      </w:r>
    </w:p>
    <w:p w14:paraId="0C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обязанности и ответственность управляющей организации в домовых чатах;</w:t>
      </w:r>
    </w:p>
    <w:p w14:paraId="0D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прием обращений и сроки реагирования;</w:t>
      </w:r>
    </w:p>
    <w:p w14:paraId="0E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идентификация участников и обработка персональных данных;</w:t>
      </w:r>
    </w:p>
    <w:p w14:paraId="0F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модерация, порядок общения и недопустимый контент;</w:t>
      </w:r>
    </w:p>
    <w:p w14:paraId="10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публичность персональных обращений.</w:t>
      </w:r>
    </w:p>
    <w:p w14:paraId="11000000">
      <w:pPr>
        <w:widowControl w:val="1"/>
        <w:spacing w:after="0" w:line="240" w:lineRule="auto"/>
        <w:ind/>
        <w:jc w:val="center"/>
        <w:rPr>
          <w:b w:val="0"/>
        </w:rPr>
      </w:pPr>
    </w:p>
    <w:p w14:paraId="12000000">
      <w:pPr>
        <w:widowControl w:val="1"/>
        <w:spacing w:after="0" w:line="240" w:lineRule="auto"/>
        <w:ind/>
        <w:jc w:val="center"/>
        <w:rPr>
          <w:b w:val="0"/>
        </w:rPr>
      </w:pPr>
    </w:p>
    <w:sectPr>
      <w:headerReference r:id="rId3" w:type="default"/>
      <w:headerReference r:id="rId1" w:type="first"/>
      <w:footerReference r:id="rId2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5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6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8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11" w:type="paragraph">
    <w:name w:val="toc 3"/>
    <w:next w:val="Style_4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2" w:type="paragraph">
    <w:name w:val="Balloon Text"/>
    <w:basedOn w:val="Style_4"/>
    <w:link w:val="Style_1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Сетка таблицы светлая2"/>
    <w:basedOn w:val="Style_27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9" w:type="table">
    <w:name w:val="Сетка таблицы светлая1"/>
    <w:basedOn w:val="Style_27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2026-05-14T10:04:05Z</dcterms:modified>
</cp:coreProperties>
</file>