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widowControl w:val="1"/>
        <w:spacing w:after="0" w:line="240" w:lineRule="auto"/>
        <w:ind/>
        <w:jc w:val="center"/>
        <w:rPr>
          <w:b w:val="0"/>
        </w:rPr>
      </w:pPr>
      <w:bookmarkStart w:id="3" w:name="_Hlk64303089"/>
      <w:bookmarkEnd w:id="3"/>
      <w:r>
        <w:rPr>
          <w:b w:val="1"/>
        </w:rPr>
        <w:t>Актуализировано Положение о федеральном государственном контроле (надзоре) за соблюдением обязательных требований к проведению экзамена по русскому языку как иностранному, истории России и основам законодательства РФ и выдаче иностранным гражданам сертификата</w:t>
      </w:r>
      <w:r>
        <w:br/>
      </w:r>
    </w:p>
    <w:p w14:paraId="0A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0"/>
        </w:rPr>
        <w:t>Внесенными изменениями, в частности:</w:t>
      </w:r>
      <w:r>
        <w:t xml:space="preserve"> </w:t>
      </w:r>
      <w:r>
        <w:rPr>
          <w:b w:val="0"/>
        </w:rPr>
        <w:t>уточнен порядок оформления решений о проведении профилактических и контрольных (надзорных) мероприятий, предусматривающих взаимодействие с контролируемым лицом, актов контрольных и профилактических мероприятий, предписаний об устранении выявленных нарушений посредством внесения сведений о них в соответствующий реестр;</w:t>
      </w:r>
    </w:p>
    <w:p w14:paraId="0B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0"/>
        </w:rPr>
        <w:t>закреплена возможность для контролирующего лица подать в контрольный (надзорный) орган в сфере образования возражение в отношении предостережения о недопустимости нарушения обязательных требований через Единый портал госуслуг или региональный портал государственных и муниципальных услуг;</w:t>
      </w:r>
    </w:p>
    <w:p w14:paraId="0C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0"/>
        </w:rPr>
        <w:t>установлена возможность осуществления консультирования контролируемых лиц посредством видео-конференц-связи или мобильного приложения "Инспектор".</w:t>
      </w:r>
    </w:p>
    <w:p w14:paraId="0D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7"/>
        </w:rPr>
      </w:pPr>
    </w:p>
    <w:sectPr>
      <w:headerReference r:id="rId1" w:type="default"/>
      <w:headerReference r:id="rId2" w:type="first"/>
      <w:footerReference r:id="rId3" w:type="first"/>
      <w:pgSz w:h="16838" w:orient="portrait" w:w="11906"/>
      <w:pgMar w:bottom="1134" w:footer="970" w:gutter="0" w:header="680" w:left="1418" w:right="567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2"/>
      <w:tblpPr w:bottomFromText="0" w:horzAnchor="margin" w:leftFromText="181" w:rightFromText="181" w:tblpXSpec="right" w:tblpY="58" w:topFromText="0" w:vertAnchor="text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  <w:insideH w:color="000000" w:sz="4" w:val="nil"/>
        <w:insideV w:color="000000" w:sz="4" w:val="nil"/>
      </w:tblBorders>
      <w:tblLayout w:type="fixed"/>
    </w:tblPr>
    <w:tblGrid>
      <w:gridCol w:w="3755"/>
    </w:tblGrid>
    <w:tr>
      <w:tc>
        <w:tcPr>
          <w:tcW w:type="dxa" w:w="3755"/>
          <w:tcBorders>
            <w:top w:color="000000" w:sz="12" w:val="single"/>
            <w:left w:color="000000" w:sz="12" w:val="single"/>
            <w:bottom w:color="000000" w:sz="4" w:val="nil"/>
            <w:right w:color="000000" w:sz="12" w:val="single"/>
          </w:tcBorders>
        </w:tcPr>
        <w:p w14:paraId="05000000">
          <w:pPr>
            <w:widowControl w:val="1"/>
            <w:ind/>
            <w:jc w:val="center"/>
            <w:rPr>
              <w:rFonts w:ascii="Times New Roman" w:hAnsi="Times New Roman"/>
              <w:sz w:val="20"/>
            </w:rPr>
          </w:pPr>
          <w:bookmarkStart w:id="1" w:name="SIGNERORG1"/>
          <w:r>
            <w:rPr>
              <w:rFonts w:ascii="Times New Roman" w:hAnsi="Times New Roman"/>
              <w:sz w:val="20"/>
            </w:rPr>
            <w:t>Организация</w:t>
          </w:r>
          <w:bookmarkEnd w:id="1"/>
        </w:p>
        <w:p w14:paraId="06000000">
          <w:pPr>
            <w:widowControl w:val="1"/>
            <w:ind/>
            <w:jc w:val="center"/>
            <w:rPr>
              <w:rFonts w:ascii="Times New Roman" w:hAnsi="Times New Roman"/>
              <w:sz w:val="8"/>
            </w:rPr>
          </w:pPr>
        </w:p>
      </w:tc>
    </w:tr>
    <w:tr>
      <w:tc>
        <w:tcPr>
          <w:tcW w:type="dxa" w:w="3755"/>
          <w:tcBorders>
            <w:top w:color="000000" w:sz="4" w:val="nil"/>
            <w:left w:color="000000" w:sz="12" w:val="single"/>
            <w:bottom w:color="000000" w:sz="12" w:val="single"/>
            <w:right w:color="000000" w:sz="12" w:val="single"/>
          </w:tcBorders>
        </w:tcPr>
        <w:p w14:paraId="07000000">
          <w:pPr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sz w:val="20"/>
            </w:rPr>
            <w:t>№</w:t>
          </w:r>
          <w:r>
            <w:rPr>
              <w:rFonts w:ascii="Times New Roman" w:hAnsi="Times New Roman"/>
              <w:sz w:val="20"/>
            </w:rPr>
            <w:t xml:space="preserve"> </w:t>
          </w:r>
          <w:bookmarkStart w:id="2" w:name="REGNUMSTAMP"/>
          <w:r>
            <w:rPr>
              <w:rFonts w:ascii="Times New Roman" w:hAnsi="Times New Roman"/>
              <w:sz w:val="20"/>
            </w:rPr>
            <w:t>рег</w:t>
          </w:r>
          <w:bookmarkEnd w:id="2"/>
        </w:p>
      </w:tc>
    </w:tr>
  </w:tbl>
  <w:p w14:paraId="08000000">
    <w:pPr>
      <w:pStyle w:val="Style_3"/>
      <w:rPr>
        <w:rFonts w:ascii="Times New Roman" w:hAnsi="Times New Roman"/>
        <w:sz w:val="20"/>
      </w:rPr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2000000">
    <w:pPr>
      <w:pStyle w:val="Style_1"/>
      <w:rPr>
        <w:rFonts w:ascii="Times New Roman" w:hAnsi="Times New Roman"/>
      </w:rPr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51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3" w:type="paragraph">
    <w:name w:val="footer"/>
    <w:basedOn w:val="Style_4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footer"/>
    <w:basedOn w:val="Style_4_ch"/>
    <w:link w:val="Style_3"/>
  </w:style>
  <w:style w:styleId="Style_7" w:type="paragraph">
    <w:name w:val="toc 6"/>
    <w:next w:val="Style_4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4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4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4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4"/>
    <w:link w:val="Style_1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18" w:type="paragraph">
    <w:name w:val="toc 9"/>
    <w:next w:val="Style_4"/>
    <w:link w:val="Style_1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4"/>
    <w:link w:val="Style_1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Balloon Text"/>
    <w:basedOn w:val="Style_4"/>
    <w:link w:val="Style_20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20_ch" w:type="character">
    <w:name w:val="Balloon Text"/>
    <w:basedOn w:val="Style_4_ch"/>
    <w:link w:val="Style_20"/>
    <w:rPr>
      <w:rFonts w:ascii="Tahoma" w:hAnsi="Tahoma"/>
      <w:sz w:val="16"/>
    </w:rPr>
  </w:style>
  <w:style w:styleId="Style_21" w:type="paragraph">
    <w:name w:val="toc 5"/>
    <w:next w:val="Style_4"/>
    <w:link w:val="Style_2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Subtitle"/>
    <w:next w:val="Style_4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4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4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7" w:type="table">
    <w:name w:val="Сетка таблицы светлая2"/>
    <w:basedOn w:val="Style_28"/>
    <w:pPr>
      <w:widowControl w:val="1"/>
      <w:spacing w:after="0" w:line="240" w:lineRule="auto"/>
      <w:ind/>
    </w:pPr>
    <w:tblPr>
      <w:tblBorders>
        <w:top w:sz="4" w:themeColor="background1" w:themeShade="BF" w:val="single"/>
        <w:left w:sz="4" w:themeColor="background1" w:themeShade="BF" w:val="single"/>
        <w:bottom w:sz="4" w:themeColor="background1" w:themeShade="BF" w:val="single"/>
        <w:right w:sz="4" w:themeColor="background1" w:themeShade="BF" w:val="single"/>
        <w:insideH w:sz="4" w:themeColor="background1" w:themeShade="BF" w:val="single"/>
        <w:insideV w:sz="4" w:themeColor="background1" w:themeShade="BF" w:val="single"/>
      </w:tblBorders>
    </w:tblPr>
  </w:style>
  <w:style w:styleId="Style_29" w:type="table">
    <w:name w:val="Сетка таблицы светлая1"/>
    <w:basedOn w:val="Style_28"/>
    <w:pPr>
      <w:widowControl w:val="1"/>
      <w:spacing w:after="0" w:line="240" w:lineRule="auto"/>
      <w:ind/>
    </w:pPr>
    <w:tblPr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</w:tblPr>
  </w:style>
  <w:style w:styleId="Style_2" w:type="table">
    <w:name w:val="Table Grid"/>
    <w:basedOn w:val="Style_28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oter3.xml" Type="http://schemas.openxmlformats.org/officeDocument/2006/relationships/foot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2024-11-19T16:04:00Z</dcterms:created>
  <dcterms:modified xsi:type="dcterms:W3CDTF">2026-05-14T09:56:51Z</dcterms:modified>
</cp:coreProperties>
</file>